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11E" w:rsidRDefault="001F711E" w:rsidP="001F711E">
      <w:pPr>
        <w:spacing w:after="0"/>
        <w:jc w:val="both"/>
        <w:rPr>
          <w:rFonts w:ascii="Times New Roman" w:eastAsia="Times New Roman" w:hAnsi="Times New Roman" w:cs="Times New Roman"/>
          <w:sz w:val="36"/>
          <w:szCs w:val="36"/>
          <w:u w:val="single"/>
          <w:shd w:val="clear" w:color="auto" w:fill="FFFFFF"/>
          <w:lang w:eastAsia="ru-RU"/>
        </w:rPr>
      </w:pPr>
      <w:r w:rsidRPr="002265C8">
        <w:rPr>
          <w:rFonts w:ascii="Times New Roman" w:eastAsia="Times New Roman" w:hAnsi="Times New Roman" w:cs="Times New Roman"/>
          <w:sz w:val="36"/>
          <w:szCs w:val="36"/>
          <w:u w:val="single"/>
          <w:shd w:val="clear" w:color="auto" w:fill="FFFFFF"/>
          <w:lang w:eastAsia="ru-RU"/>
        </w:rPr>
        <w:t>Сингапурские структуры</w:t>
      </w:r>
    </w:p>
    <w:p w:rsidR="001F711E" w:rsidRPr="002265C8" w:rsidRDefault="001F711E" w:rsidP="001F711E">
      <w:pPr>
        <w:spacing w:after="0" w:line="240" w:lineRule="auto"/>
        <w:jc w:val="both"/>
        <w:rPr>
          <w:rFonts w:ascii="Times New Roman" w:hAnsi="Times New Roman" w:cs="Times New Roman"/>
          <w:i/>
          <w:sz w:val="36"/>
          <w:szCs w:val="36"/>
        </w:rPr>
      </w:pPr>
      <w:r w:rsidRPr="002265C8">
        <w:rPr>
          <w:rFonts w:ascii="Times New Roman" w:hAnsi="Times New Roman" w:cs="Times New Roman"/>
          <w:i/>
          <w:sz w:val="36"/>
          <w:szCs w:val="36"/>
        </w:rPr>
        <w:t>На первый взгляд, обучающие структуры, предложенные сингапурскими педагогами, очень сложны и непонятны, но для тех учителей, кто знаком с технологией развития критического мышления через чтение и письмо, будет приятно узнать знакомые методы и приемы.</w:t>
      </w:r>
    </w:p>
    <w:p w:rsidR="001F711E" w:rsidRDefault="001F711E" w:rsidP="001F71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РЕЛЛИ РОБИН (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en-US" w:eastAsia="ru-RU"/>
        </w:rPr>
        <w:t>Rally</w:t>
      </w:r>
      <w:r w:rsidRPr="002265C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en-US" w:eastAsia="ru-RU"/>
        </w:rPr>
        <w:t>Robin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обучающая структура, в которой два участника в течение определенного времени (как правило, «партнеры по плечу») поочередно обмениваются короткими ответами в виде списка.</w:t>
      </w:r>
    </w:p>
    <w:p w:rsidR="001F711E" w:rsidRDefault="001F711E" w:rsidP="001F71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СИНГЛ РАУНД РОБИН (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en-US" w:eastAsia="ru-RU"/>
        </w:rPr>
        <w:t>Single</w:t>
      </w:r>
      <w:r w:rsidRPr="002265C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en-US" w:eastAsia="ru-RU"/>
        </w:rPr>
        <w:t>Round</w:t>
      </w:r>
      <w:r w:rsidRPr="002265C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en-US" w:eastAsia="ru-RU"/>
        </w:rPr>
        <w:t>Robin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 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«однократный раунд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- обучающая структура, в которой учащиеся проговаривают ответы на данный вопрос по кругу один раз, причем каждый проговаривающий имеет одинаковое количество времени. Это тоже один из главных принципов технологии: дать равные права и создать равные возможности для ответа каждому ученику. С этой целью используется на уроке таймер, что позволяет учащимся не только не «воровать» чужое время, но и формировать у себя «чувство» реального времени и ценить каждую минуту урока.</w:t>
      </w:r>
    </w:p>
    <w:p w:rsidR="001F711E" w:rsidRDefault="001F711E" w:rsidP="001F71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Каждая обучающая структура предполагает ясный, четкий инструктаж по выполнению заданий, а точная постановка учебных вопросов позволяют добиться исчерпывающих ответов. Постоянная работа по обучению детей формулировать вопросы не только репродуктивные, но и конструктивные,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фасилитирующие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(чего, к сожалению, еще не умеют делать наши учащиеся), помогает развивать регулятивные УУД.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Обучающие структуры, позволяющие развивать коммуникативные универсальные действия, - это КОНТИНИУС РАУНД РОБИН (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Continuous</w:t>
      </w:r>
      <w:r w:rsidRPr="002265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Round</w:t>
      </w:r>
      <w:r w:rsidRPr="002265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Robin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ТАЙМД  РАУНД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 РОБИН (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Timed</w:t>
      </w:r>
      <w:r w:rsidRPr="002265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Round</w:t>
      </w:r>
      <w:r w:rsidRPr="002265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Robin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), ФИНК – РАЙТ – РАУНД – РОБИН (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Think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Write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Round</w:t>
      </w:r>
      <w:r w:rsidRPr="002265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Robin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), ОЛ РАЙТ РАУНД РОБИН (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All</w:t>
      </w:r>
      <w:r w:rsidRPr="002265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Write</w:t>
      </w:r>
      <w:r w:rsidRPr="002265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Round</w:t>
      </w:r>
      <w:r w:rsidRPr="002265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Robin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).</w:t>
      </w:r>
    </w:p>
    <w:p w:rsidR="001F711E" w:rsidRDefault="001F711E" w:rsidP="001F71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КОНТИНИУС РАУНД РОБИН (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en-US" w:eastAsia="ru-RU"/>
        </w:rPr>
        <w:t>Continuous</w:t>
      </w:r>
      <w:r w:rsidRPr="002265C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en-US" w:eastAsia="ru-RU"/>
        </w:rPr>
        <w:t>Round</w:t>
      </w:r>
      <w:r w:rsidRPr="002265C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en-US" w:eastAsia="ru-RU"/>
        </w:rPr>
        <w:t>Robin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продолжительный раунд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- обучающая структура, в рамках которой организовывается обсуждение какого – либо вопроса в команде по очереди более одного круга.</w:t>
      </w:r>
    </w:p>
    <w:p w:rsidR="001F711E" w:rsidRDefault="001F711E" w:rsidP="001F71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ТАЙМД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РАУНД  РОБИН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en-US" w:eastAsia="ru-RU"/>
        </w:rPr>
        <w:t>Timed</w:t>
      </w:r>
      <w:r w:rsidRPr="002265C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en-US" w:eastAsia="ru-RU"/>
        </w:rPr>
        <w:t>Round</w:t>
      </w:r>
      <w:r w:rsidRPr="002265C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en-US" w:eastAsia="ru-RU"/>
        </w:rPr>
        <w:t>Robin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 раунд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определенного времени» - обучающая структура, в которой каждый ученик проговаривает ответ в команде по кругу в течение определенного количества времени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1F711E" w:rsidRDefault="001F711E" w:rsidP="001F71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ФИНК – РАЙТ – РАУНД – РОБИН (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en-US" w:eastAsia="ru-RU"/>
        </w:rPr>
        <w:t>Think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en-US" w:eastAsia="ru-RU"/>
        </w:rPr>
        <w:t>Write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en-US" w:eastAsia="ru-RU"/>
        </w:rPr>
        <w:t>Round</w:t>
      </w:r>
      <w:r w:rsidRPr="002265C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en-US" w:eastAsia="ru-RU"/>
        </w:rPr>
        <w:t>Robin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)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«подумай, запиши, обсуди в команде». Во время работы по данной обучающей структуре участники обдумывают высказывание или ответ на какой – либо вопрос, записывают его, а затем по очереди обсуждают свои ответы в команде.</w:t>
      </w:r>
    </w:p>
    <w:p w:rsidR="001F711E" w:rsidRDefault="001F711E" w:rsidP="001F71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ОЛ РАЙТ РАУНД РОБИН (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en-US" w:eastAsia="ru-RU"/>
        </w:rPr>
        <w:t>All</w:t>
      </w:r>
      <w:r w:rsidRPr="002265C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en-US" w:eastAsia="ru-RU"/>
        </w:rPr>
        <w:t>Write</w:t>
      </w:r>
      <w:r w:rsidRPr="002265C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en-US" w:eastAsia="ru-RU"/>
        </w:rPr>
        <w:t>Round</w:t>
      </w:r>
      <w:r w:rsidRPr="002265C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en-US" w:eastAsia="ru-RU"/>
        </w:rPr>
        <w:t>Robin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«все пишут раунд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обучающая структура, в которой учащиеся по одному зачитывают свои ответы по кругу, а остальные записывают новые идеи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свои листках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F711E" w:rsidRDefault="001F711E" w:rsidP="001F71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Хочется обратить внимание еще на один интересный момент в данной системе: все обучающие структуры учат работать в команде, учат слушать и слышать членов группы. Так, например, после обсуждения вопроса по обучающей структуре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</w:p>
    <w:p w:rsidR="001F711E" w:rsidRDefault="001F711E" w:rsidP="001F71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КОНТИНИУС РАУНД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РОБИН 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редко спрашивает ученика, что он думает по данному вопросу, чаще вопрос звучит так: «Что сказал твой партнер по лицу?» или «А как думает твой партнер по плечу?»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ДЖОТ ТОТС (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Jot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Thoughts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 - «запишите мысли» - обучающая структура, в которой участники громко проговаривают придуманное слово по данной теме, записывают его на листочек и кладут в центр стола лицевой стороной вверх. Не соблюдая очередности, каждый участник должен заполнить 4 листочка, следовательно, в центре стола окажутся 16 листочков.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ЗУМ ИН (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Zoom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In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 - «увеличивать» - обучающая структура, помогающая более подробно и детально рассмотреть материал по чтению или видеоматериал, останавливаясь и отвечая на вопросы для генерирования интереса к определенной теме.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ИНСАЙД-АУТСАЙД СЁКЛ (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Inside-Outside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Circle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 - «внутренний и внешний круг» - обучающая структура, в которой ученики формируют внутренний и внешний круги и делятся своими мнениями с разными партнерами.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КЛОК БАДДИС (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Clock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buddies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 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- «друзья по часам (времени)» - обучающая структура, в которой учащиеся встречаются со своими одноклассниками в «отведенное учителем» время для эффективного взаимодействия.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КОННЕКТ-ЭКСТЕНД-ЧЕЛЭНДЖ </w:t>
      </w:r>
      <w:proofErr w:type="gram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(</w:t>
      </w:r>
      <w:proofErr w:type="spellStart"/>
      <w:proofErr w:type="gram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Connect-Extend-Challenge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 - «связать расширить - продумать» - обучающая структура, помогающая РАСШИРИТЬ (углубить) знания по теме,   СВЯЗЫВАЯ их с предыдущим опытом и ПРОДУМЫВАЯ возможные ТРУДНОСТИ.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КОНЭРС (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Corners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 - «углы» - обучающая структура, в которой ученики распределяются по разным углам в зависимости от выбранного ими варианта ответа.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КУИЗ-КУИЗ-ТРЭЙД (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Quiz-Quiz-Trade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 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- «опроси-опроси-обменяйся карточками» - обучающая структура, в которой учащиеся проверяют и обучают друг друга по пройденному материалу, используя карточки с вопросами и ответами по теме.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МИКС ПЭА ШЭА (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Mix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Pair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Share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 - обучающая структура, в которой участники СМЕШИВАЮТСЯ под музыку, ОБРАЗОВЫВАЮТ ПАРУ, когда музыка прекращается, и ОБСУЖДАЮТ предложенную тему, используя РЕЛЛИ РОБИН (для коротких ответов) и ТАЙМД-ПЭА-ШЭА (для развернутых ответов).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МИКС-ФРИЗ-ГРУП (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Mix-Freeze-Group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 - обучающая структура, в которой участники СМЕШИВАЮТСЯ под музыку, ЗАМИРАЮТ, когда музыка прекращается, и объединяются в ГРУППЫ, количество участников в которых зависит от ответа на какой-либо вопрос.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МОДЕЛЬ ФРЕЙЕР (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Frayer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Model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- обучающая структура, помогающая учащимся глубоко понять и осознать изучаемые понятия и концепции. Участники рассматривают какое-либо понятие с разных сторон, записывая его обязательные и необязательные характеристики, примеры и </w:t>
      </w:r>
      <w:proofErr w:type="spellStart"/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антипримеры</w:t>
      </w:r>
      <w:proofErr w:type="spellEnd"/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(то, что не может являться примером).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МЭНЭДЖ МЭТ (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Manage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Mat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 - инструмент для управления классом. Табличка в центре стола, позволяющая удобно и просто распределить учеников в одной команде (партнер по плечу, по лицу; партнер А, Б) для организации эффективного учебного процесса в командах.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ОБУЧАЮЩИЕ СТРУКТУРЫ (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Learning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Structures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 - техники и формы организации обучения, выполняемые по определенному алгоритму.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ПАЙС (PIES)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 - английская аббревиатура заглавных букв четырех принципов, необходимых для успешной работы в команде (Кооперативное обучение).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РАУНД РОБИН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• </w:t>
      </w:r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СИНГЛ   РАУНД   РОБИН</w:t>
      </w:r>
      <w:proofErr w:type="gramStart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  (</w:t>
      </w:r>
      <w:proofErr w:type="spellStart"/>
      <w:proofErr w:type="gramEnd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Single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 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Round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 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Robin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 или  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Round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 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Robin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)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- «однократный раунд </w:t>
      </w:r>
      <w:proofErr w:type="spellStart"/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робин</w:t>
      </w:r>
      <w:proofErr w:type="spellEnd"/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» - обучающая структура, в которой учащиеся проговаривают ответы на данный вопрос по кругу один раз.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КОНТИНИУС РАУНД РОБИН (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Continuous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Round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Robin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)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 «</w:t>
      </w:r>
      <w:proofErr w:type="gramStart"/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продолжительный  раунд</w:t>
      </w:r>
      <w:proofErr w:type="gramEnd"/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</w:t>
      </w:r>
      <w:proofErr w:type="spellStart"/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робин</w:t>
      </w:r>
      <w:proofErr w:type="spellEnd"/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» - обучающая  структура, в которой организовывается обсуждение какого-либо вопроса в команде по очереди более одного круга.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ТАЙМД РАУНД РОБИН (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Timed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Round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Robin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)</w:t>
      </w:r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«раунд </w:t>
      </w:r>
      <w:proofErr w:type="spellStart"/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робин</w:t>
      </w:r>
      <w:proofErr w:type="spellEnd"/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течение </w:t>
      </w:r>
      <w:proofErr w:type="gramStart"/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определенного  времени</w:t>
      </w:r>
      <w:proofErr w:type="gramEnd"/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» - обучающая  структура, в которой каждый ученик проговаривает ответ в команде по кругу в течение определенного количества времени.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 ФИНК-РАЙТ-РАУНД </w:t>
      </w:r>
      <w:proofErr w:type="gramStart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РОБИН  (</w:t>
      </w:r>
      <w:proofErr w:type="spellStart"/>
      <w:proofErr w:type="gramEnd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Think-Write-Round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Robin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)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 - «подумай-запиши-обсуди  в  команде».  </w:t>
      </w:r>
      <w:proofErr w:type="gramStart"/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Во  время</w:t>
      </w:r>
      <w:proofErr w:type="gramEnd"/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выполнения данной  структуры участники ОБДУМЫВАЮТ   высказывание или ответ на какой-либо вопрос, ЗАПИСЫВАЮТ и по очереди ОБСУЖДАЮТ свои ответы в команде.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ОЛ РАЙТ РАУНД РОБИН (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All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Write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Round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Robin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)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- «все пишут раунд </w:t>
      </w:r>
      <w:proofErr w:type="spellStart"/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робин</w:t>
      </w:r>
      <w:proofErr w:type="spellEnd"/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» - обучающая структура, в которой ученики по одному ЗАЧИТЫВАЮТ свои ответы по кругу, а ВСЕ остальные ученики ЗАПИСЫВАЮТ новые идеи на своих листках.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РАУНД ТЭЙБЛ (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Round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Table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 - обучающая структура, в которой учащиеся по очереди выполняют письменную работу по кругу на одном (на команду) листе бумаги.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РАФТ (RAFT)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 - Роль-Аудитория-Форма-Тема - более структурированный вариант организации проектной работы, в которой конечный продукт может отличаться в зависимости от роли учеников, аудитории (для которой готовится продукт), формы выполнения и темы задания, определенные учителем.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РЕЛЛИ РОБИН (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Rally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Robin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 - обучающая структура, в которой два участника поочередно обмениваются короткими ответами в виде списка.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РЕЛЛИ ТЭЙБЛ (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Rally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Table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 - обучающая структура, в которой два участника поочередно записывают свои ответы на одном (на двоих) листе бумаги.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СИМАЛТИНИУС РЕЛЛИ ТЭЙБЛ (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Simultaneous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Rally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Table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- «одновременный </w:t>
      </w:r>
      <w:proofErr w:type="spellStart"/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релли</w:t>
      </w:r>
      <w:proofErr w:type="spellEnd"/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тейбл</w:t>
      </w:r>
      <w:proofErr w:type="spellEnd"/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» - обучающая структура, в которой 2 ученика одновременно выполняют письменную работу на отдельных листочках и по окончанию одновременно передают друг другу.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СИМАЛТИНИУС РАУНД ТЭЙБЛ (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Simultaneous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Round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Table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- «одновременный раунд </w:t>
      </w:r>
      <w:proofErr w:type="spellStart"/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тейбл</w:t>
      </w:r>
      <w:proofErr w:type="spellEnd"/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» - обучающая структура, в которой 4 участника в команде одновременно выполняют письменную работу на отдельных листочках и по окончанию одновременно передают друг другу по кругу.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СТЁ ЗЕ КЛАСС (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Stir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the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Class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- «перемешай класс» - обучающая структура, в которой учащиеся молча передвигаются по классу для того, чтобы </w:t>
      </w:r>
      <w:proofErr w:type="gramStart"/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добавить</w:t>
      </w:r>
      <w:proofErr w:type="gramEnd"/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можно больше идей участников к своему списку.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ТАЙМД ПЭА ШЭА (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Timed-Pair-Share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 - обучающая структура, в которой два участника делятся развернутыми ответами в течение определенного количества времени.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ТИК-ТЭК-ТОУ (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Tic-Tac-Toe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 - «крестики-нолики» - обучающая структура, используемая для развития критического и креативного мышления, в которой участники составляют предложения, используя три слова, расположенных в любом ряду по вертикали, горизонтали и диагонали.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ТИМБИЛДИНГ (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Teambuilding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 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совокупность структур, применяемых для </w:t>
      </w:r>
      <w:proofErr w:type="spellStart"/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командообразования</w:t>
      </w:r>
      <w:proofErr w:type="spellEnd"/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сплочения команды из 4 человек.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ТИМ ЧИР (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Team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Cheer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- </w:t>
      </w:r>
      <w:proofErr w:type="spellStart"/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кричалка</w:t>
      </w:r>
      <w:proofErr w:type="spellEnd"/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, девиз. ТИМ ЧИР - это короткое и веселое упражнение для поднятия духа аудитории, поощрения или выражения благодарности.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ТЭЙК ОФ - ТАЧ ДАУН (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Take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off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-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Touch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down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 - «встать - сесть» - обучающая структура для получения информации о классе (кто решил задачу одним способом, двумя, тремя), а также знакомства с классом, аудиторией.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ФАСИЛИТАТОР (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Facilitator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 - помощник; человек, который направляет, облегчает работу.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 БОКС СИНЕКТИКС РЕВЬЮ (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Four-Box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Synectics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Review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 - структура, помогающая рассмотреть какую-либо тему/концепцию с разных сторон (не имеющих отношение к изучаемой теме) путем составления аналогий.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ХАЙ ФАИВ (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High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Five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 - дословно «дай пять» SAM 0952 - сигнал тишины и привлечения внимания.</w:t>
      </w: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7A6" w:rsidRPr="00CB67A6" w:rsidRDefault="00CB67A6" w:rsidP="00CB6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ЭЙ АР ГАЙД (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Anticipation-Reaction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Guide</w:t>
      </w:r>
      <w:proofErr w:type="spellEnd"/>
      <w:r w:rsidRPr="00CB6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«Руководство предположения/реакции»)</w:t>
      </w:r>
      <w:r w:rsidRPr="00CB67A6">
        <w:rPr>
          <w:rFonts w:ascii="Times New Roman" w:eastAsia="Times New Roman" w:hAnsi="Times New Roman" w:cs="Times New Roman"/>
          <w:color w:val="000000"/>
          <w:sz w:val="24"/>
          <w:szCs w:val="24"/>
        </w:rPr>
        <w:t> - обучающая структура, в которой сравниваются знания и точки зрения учеников по теме до и после выполнения «упражнения-раздражителя» для активизации мышления (видео, картинка, рассказ и т.д.)</w:t>
      </w:r>
    </w:p>
    <w:p w:rsidR="0054021A" w:rsidRPr="00CB67A6" w:rsidRDefault="0054021A" w:rsidP="00CB67A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54021A" w:rsidRPr="00CB67A6" w:rsidSect="00CB67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7A6"/>
    <w:rsid w:val="001F711E"/>
    <w:rsid w:val="0054021A"/>
    <w:rsid w:val="00CB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E67DAE-F5ED-413F-B72A-147C0A7FB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67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67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82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8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03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2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0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0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4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9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1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7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6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3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4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1485</Words>
  <Characters>8468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Pk123</dc:creator>
  <cp:keywords/>
  <dc:description/>
  <cp:lastModifiedBy>Pk123</cp:lastModifiedBy>
  <cp:revision>3</cp:revision>
  <cp:lastPrinted>2018-03-25T09:41:00Z</cp:lastPrinted>
  <dcterms:created xsi:type="dcterms:W3CDTF">2018-03-25T09:34:00Z</dcterms:created>
  <dcterms:modified xsi:type="dcterms:W3CDTF">2021-10-10T08:14:00Z</dcterms:modified>
</cp:coreProperties>
</file>